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3" w:rsidRDefault="00777213" w:rsidP="00445D6F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</w:pP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ავტომობილის</w:t>
      </w:r>
      <w:r w:rsidR="004864B8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ნასყიდობის</w:t>
      </w:r>
      <w:r w:rsidR="00793387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ხელშეკრულება</w:t>
      </w:r>
    </w:p>
    <w:p w:rsidR="00EA11C1" w:rsidRPr="00D85249" w:rsidRDefault="00EA11C1" w:rsidP="007F36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val="ka-GE" w:eastAsia="ka-GE"/>
        </w:rPr>
      </w:pPr>
    </w:p>
    <w:p w:rsidR="00EA11C1" w:rsidRPr="007F367A" w:rsidRDefault="00EA11C1" w:rsidP="007F367A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</w:pP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ქ. თბილისი                                                 </w:t>
      </w:r>
      <w:r w:rsidR="005C73AB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                          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</w:t>
      </w:r>
      <w:r w:rsidR="00445D6F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               01 იანვარი 20</w:t>
      </w:r>
      <w:r w:rsidR="005C73AB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20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წ. </w:t>
      </w:r>
    </w:p>
    <w:p w:rsidR="00EA11C1" w:rsidRPr="005C73AB" w:rsidRDefault="005C73AB" w:rsidP="007F367A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                   </w:t>
      </w:r>
    </w:p>
    <w:p w:rsidR="00777213" w:rsidRPr="007F367A" w:rsidRDefault="00EA11C1" w:rsidP="007F367A">
      <w:pPr>
        <w:shd w:val="clear" w:color="auto" w:fill="FFFFFF"/>
        <w:spacing w:after="225" w:line="450" w:lineRule="atLeast"/>
        <w:jc w:val="both"/>
        <w:rPr>
          <w:rFonts w:eastAsia="Times New Roma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="00445D6F">
        <w:rPr>
          <w:rFonts w:ascii="Sylfaen" w:eastAsia="Times New Roman" w:hAnsi="Sylfaen" w:cs="Arial"/>
          <w:sz w:val="23"/>
          <w:szCs w:val="23"/>
          <w:lang w:val="ka-GE" w:eastAsia="ka-GE"/>
        </w:rPr>
        <w:t>შპს „</w:t>
      </w:r>
      <w:r w:rsidR="00612DF5">
        <w:rPr>
          <w:rFonts w:ascii="Sylfaen" w:eastAsia="Times New Roman" w:hAnsi="Sylfaen" w:cs="Arial"/>
          <w:sz w:val="23"/>
          <w:szCs w:val="23"/>
          <w:lang w:eastAsia="ka-GE"/>
        </w:rPr>
        <w:t>________</w:t>
      </w:r>
      <w:r w:rsidR="007F367A">
        <w:rPr>
          <w:rFonts w:ascii="Sylfaen" w:eastAsia="Times New Roman" w:hAnsi="Sylfaen" w:cs="Arial"/>
          <w:sz w:val="23"/>
          <w:szCs w:val="23"/>
          <w:lang w:val="ka-GE" w:eastAsia="ka-GE"/>
        </w:rPr>
        <w:t>“ (ს.ნ.</w:t>
      </w:r>
      <w:proofErr w:type="gramStart"/>
      <w:r w:rsidR="007F367A">
        <w:rPr>
          <w:rFonts w:ascii="Sylfaen" w:eastAsia="Times New Roman" w:hAnsi="Sylfaen" w:cs="Calibri"/>
          <w:color w:val="000000"/>
        </w:rPr>
        <w:t>40</w:t>
      </w:r>
      <w:r w:rsidR="00612DF5">
        <w:rPr>
          <w:rFonts w:ascii="Sylfaen" w:eastAsia="Times New Roman" w:hAnsi="Sylfaen" w:cs="Calibri"/>
          <w:color w:val="000000"/>
        </w:rPr>
        <w:t>00000000</w:t>
      </w:r>
      <w:r w:rsidR="007F367A">
        <w:rPr>
          <w:rFonts w:ascii="Sylfaen" w:eastAsia="Times New Roman" w:hAnsi="Sylfaen" w:cs="Calibri"/>
          <w:color w:val="000000"/>
          <w:lang w:val="ka-GE"/>
        </w:rPr>
        <w:t xml:space="preserve">) </w:t>
      </w:r>
      <w:r w:rsidR="007F367A"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7F36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წოდებული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„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</w:t>
      </w:r>
      <w:bookmarkStart w:id="0" w:name="_GoBack"/>
      <w:bookmarkEnd w:id="0"/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ველი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“და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ფ.პ.</w:t>
      </w:r>
      <w:proofErr w:type="gramEnd"/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_______________ </w:t>
      </w:r>
      <w:r w:rsidR="00445D6F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>(</w:t>
      </w:r>
      <w:r w:rsidR="007F367A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პირადი</w:t>
      </w:r>
      <w:r w:rsidR="007F367A" w:rsidRP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 xml:space="preserve"> </w:t>
      </w:r>
      <w:r w:rsidR="007F367A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ნომერი</w:t>
      </w:r>
      <w:r w:rsidR="007F367A" w:rsidRP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 xml:space="preserve"> </w:t>
      </w:r>
      <w:r w:rsid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>_________)</w:t>
      </w:r>
      <w:r w:rsidR="00445D6F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="00445D6F" w:rsidRPr="007F367A">
        <w:rPr>
          <w:rFonts w:eastAsia="Times New Roman"/>
          <w:color w:val="FF0000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წოდებული, როგორც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ვდებთ წინამდებარე ხელშეკრულებას შემდეგზე 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           </w:t>
      </w:r>
      <w:r w:rsidR="00777213" w:rsidRPr="00777213">
        <w:rPr>
          <w:rFonts w:ascii="Arial" w:eastAsia="Times New Roman" w:hAnsi="Arial" w:cs="Arial"/>
          <w:color w:val="565656"/>
          <w:sz w:val="23"/>
          <w:szCs w:val="23"/>
          <w:lang w:val="ka-GE" w:eastAsia="ka-GE"/>
        </w:rPr>
        <w:t> </w:t>
      </w:r>
    </w:p>
    <w:p w:rsidR="00EA11C1" w:rsidRPr="00BB3692" w:rsidRDefault="00EA11C1" w:rsidP="007F367A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ყიდულობს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ავტოსატრანსპორტო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მონაცემებია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მარკა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,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მოდელი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სარეგისტრაციო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 N</w:t>
      </w:r>
    </w:p>
    <w:p w:rsidR="00EA11C1" w:rsidRDefault="00EA11C1" w:rsidP="007F367A">
      <w:pPr>
        <w:shd w:val="clear" w:color="auto" w:fill="FFFFFF"/>
        <w:spacing w:after="225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საიდენტიფიკაციო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(VIN):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გამოშვების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თარიღი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color w:val="565656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ავოსატრანსპორტო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საშ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>უ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ალების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7F367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</w:t>
      </w:r>
      <w:r w:rsidRPr="00EA11C1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EA11C1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 </w:t>
      </w:r>
      <w:r w:rsidRPr="00EA11C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ლარს</w:t>
      </w:r>
      <w:r w:rsidR="004864B8">
        <w:rPr>
          <w:rFonts w:ascii="Sylfaen" w:eastAsia="Times New Roman" w:hAnsi="Sylfaen" w:cs="Arial"/>
          <w:sz w:val="23"/>
          <w:szCs w:val="23"/>
          <w:lang w:val="ka-GE" w:eastAsia="ka-GE"/>
        </w:rPr>
        <w:t>,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გადახდილ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ხელშეკრულების </w:t>
      </w:r>
      <w:r w:rsidRPr="00EA11C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ხელმოწერიდან 3 დღის განმავლობაში. </w:t>
      </w:r>
    </w:p>
    <w:p w:rsidR="00EA11C1" w:rsidRPr="00793387" w:rsidRDefault="00EA11C1" w:rsidP="00445D6F">
      <w:pPr>
        <w:pStyle w:val="ListParagraph"/>
        <w:numPr>
          <w:ilvl w:val="0"/>
          <w:numId w:val="2"/>
        </w:numPr>
        <w:spacing w:before="240"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გასხვისებული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ეკუთვნის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საკუთრების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უფლებით</w:t>
      </w:r>
      <w:r w:rsidRPr="0079338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მტკიცდება </w:t>
      </w:r>
      <w:r w:rsidRPr="00793387">
        <w:rPr>
          <w:rFonts w:ascii="Sylfaen" w:hAnsi="Sylfaen"/>
          <w:sz w:val="24"/>
          <w:szCs w:val="24"/>
          <w:lang w:val="ka-GE"/>
        </w:rPr>
        <w:t xml:space="preserve"> ტრანსპორტის სარეგისტრაციო მოწმობით: </w:t>
      </w:r>
      <w:r w:rsidRPr="00793387">
        <w:rPr>
          <w:rFonts w:ascii="Sylfaen" w:hAnsi="Sylfaen"/>
          <w:color w:val="FF0000"/>
          <w:sz w:val="24"/>
          <w:szCs w:val="24"/>
        </w:rPr>
        <w:t>AV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0000000</w:t>
      </w:r>
      <w:r w:rsidRPr="00793387">
        <w:rPr>
          <w:rFonts w:ascii="Sylfaen" w:hAnsi="Sylfaen"/>
          <w:color w:val="FF0000"/>
          <w:sz w:val="24"/>
          <w:szCs w:val="24"/>
        </w:rPr>
        <w:t xml:space="preserve">, 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>გაცემული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: 01.01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>.20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20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 xml:space="preserve">. </w:t>
      </w:r>
    </w:p>
    <w:p w:rsidR="00EA11C1" w:rsidRPr="00DB1FC4" w:rsidRDefault="00EA11C1" w:rsidP="00445D6F">
      <w:pPr>
        <w:pStyle w:val="ListParagraph"/>
        <w:numPr>
          <w:ilvl w:val="0"/>
          <w:numId w:val="2"/>
        </w:numPr>
        <w:shd w:val="clear" w:color="auto" w:fill="FFFFFF"/>
        <w:spacing w:before="240"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დადებამდე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 პუნქტ #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1-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ში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გაყიდული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დაგირავებული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ყადაღადადებული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445D6F" w:rsidRPr="00445D6F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გამართულ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მდგომარეობაში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ძრავი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სავალინაწილი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სიჩქარის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გადაცემათა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კოლოფი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სალონი</w:t>
      </w:r>
      <w:r w:rsidR="007F367A">
        <w:rPr>
          <w:rFonts w:ascii="Arial" w:eastAsia="Times New Roman" w:hAnsi="Arial" w:cs="Arial"/>
          <w:sz w:val="23"/>
          <w:szCs w:val="23"/>
          <w:lang w:val="ka-GE" w:eastAsia="ka-GE"/>
        </w:rPr>
        <w:t>)</w:t>
      </w:r>
      <w:r w:rsidR="00445D6F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და არ საჭიროებს შეკეთებას</w:t>
      </w:r>
      <w:r w:rsidR="007F367A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.</w:t>
      </w:r>
    </w:p>
    <w:p w:rsidR="00EA11C1" w:rsidRPr="00EA11C1" w:rsidRDefault="00445D6F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გამყიდველი 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არ  აგებს  პასუხს ავტომანქანის  </w:t>
      </w:r>
      <w:r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ნივთობრივ ნაკლზე,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 რომელიც  დარდება  ამერიკის  პორტის  სურათებს</w:t>
      </w:r>
      <w:r w:rsidR="004864B8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,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 თუ ეს შეთანხმებულია მყიდველთან და დადასტურებულია მისი ხელმოწერით.</w:t>
      </w:r>
    </w:p>
    <w:p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კისრულობს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პასუხიმგებლობას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ფულადი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გადაიხდის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>0,1%-ის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A11C1" w:rsidRPr="00EA11C1" w:rsidRDefault="00445D6F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sz w:val="23"/>
          <w:szCs w:val="23"/>
          <w:lang w:val="ka-GE" w:eastAsia="ka-GE"/>
        </w:rPr>
        <w:t>მე-7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პირობით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მოშლისას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ბუნებრივი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ცვეთის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გათვლისწნბებით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ამავდროულად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მოშლამდე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ნახევარს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ორეგზემპლარად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მხარისთვის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ვალდებულნი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დაფისქირებული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საკონტაქტიო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შეცვლისთანავე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აცნობონ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ერთამენთს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ცვლილების შესახებ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A11C1" w:rsidRPr="00445D6F" w:rsidRDefault="00EA11C1" w:rsidP="00445D6F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ხელმოწერა</w:t>
      </w:r>
    </w:p>
    <w:p w:rsidR="00EA11C1" w:rsidRPr="00531C2A" w:rsidRDefault="00EA11C1" w:rsidP="007F367A">
      <w:pPr>
        <w:pStyle w:val="Default"/>
        <w:spacing w:after="31"/>
        <w:ind w:left="720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EA11C1" w:rsidRPr="00BF5B07" w:rsidTr="0004257E">
        <w:tc>
          <w:tcPr>
            <w:tcW w:w="4790" w:type="dxa"/>
          </w:tcPr>
          <w:p w:rsidR="00EA11C1" w:rsidRPr="00AF12CA" w:rsidRDefault="00EA11C1" w:rsidP="007F367A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:rsidR="00EA11C1" w:rsidRPr="00AF12C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EA11C1" w:rsidRPr="00BF5B07" w:rsidTr="0004257E">
        <w:tc>
          <w:tcPr>
            <w:tcW w:w="4790" w:type="dxa"/>
          </w:tcPr>
          <w:p w:rsidR="00EA11C1" w:rsidRPr="00612DF5" w:rsidRDefault="007F367A" w:rsidP="00612DF5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</w:rPr>
            </w:pPr>
            <w:r w:rsidRPr="007F367A">
              <w:rPr>
                <w:rFonts w:ascii="Sylfaen" w:hAnsi="Sylfaen"/>
                <w:b/>
                <w:lang w:val="ka-GE"/>
              </w:rPr>
              <w:t xml:space="preserve">შპს „ </w:t>
            </w:r>
            <w:r w:rsidR="00612DF5">
              <w:rPr>
                <w:rFonts w:ascii="Sylfaen" w:hAnsi="Sylfaen"/>
                <w:b/>
              </w:rPr>
              <w:t>__________”</w:t>
            </w:r>
          </w:p>
        </w:tc>
        <w:tc>
          <w:tcPr>
            <w:tcW w:w="4781" w:type="dxa"/>
          </w:tcPr>
          <w:p w:rsidR="00EA11C1" w:rsidRPr="00456678" w:rsidRDefault="00EA11C1" w:rsidP="004864B8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 w:rsidRPr="007F367A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ფ.პ. </w:t>
            </w:r>
          </w:p>
        </w:tc>
      </w:tr>
      <w:tr w:rsidR="00EA11C1" w:rsidRPr="00BF5B07" w:rsidTr="0004257E">
        <w:tc>
          <w:tcPr>
            <w:tcW w:w="4790" w:type="dxa"/>
          </w:tcPr>
          <w:p w:rsidR="00612DF5" w:rsidRPr="00C94D4F" w:rsidRDefault="007F367A" w:rsidP="00612DF5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საქართველო</w:t>
            </w:r>
            <w:proofErr w:type="spellEnd"/>
          </w:p>
          <w:p w:rsidR="00EA11C1" w:rsidRPr="00C94D4F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1" w:type="dxa"/>
          </w:tcPr>
          <w:p w:rsidR="00EA11C1" w:rsidRPr="007E56AE" w:rsidRDefault="00EA11C1" w:rsidP="007F367A">
            <w:pPr>
              <w:tabs>
                <w:tab w:val="left" w:pos="90"/>
                <w:tab w:val="left" w:pos="426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EA11C1" w:rsidRPr="00BF5B07" w:rsidTr="0004257E">
        <w:tc>
          <w:tcPr>
            <w:tcW w:w="4790" w:type="dxa"/>
          </w:tcPr>
          <w:p w:rsidR="00EA11C1" w:rsidRPr="0061258A" w:rsidRDefault="00EA11C1" w:rsidP="00612DF5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  <w:r w:rsidR="007F367A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</w:tc>
        <w:tc>
          <w:tcPr>
            <w:tcW w:w="4781" w:type="dxa"/>
          </w:tcPr>
          <w:p w:rsidR="00EA11C1" w:rsidRPr="004F444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EA11C1" w:rsidRPr="00BF5B07" w:rsidTr="0004257E">
        <w:tc>
          <w:tcPr>
            <w:tcW w:w="4790" w:type="dxa"/>
          </w:tcPr>
          <w:p w:rsidR="00EA11C1" w:rsidRPr="003E1FA3" w:rsidRDefault="00EA11C1" w:rsidP="007F367A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 xml:space="preserve">სს </w:t>
            </w:r>
          </w:p>
          <w:p w:rsidR="00EA11C1" w:rsidRPr="003E1FA3" w:rsidRDefault="00EA11C1" w:rsidP="007F367A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EA11C1" w:rsidRPr="003D6889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EA11C1" w:rsidRPr="00BF5B07" w:rsidTr="0004257E">
        <w:trPr>
          <w:trHeight w:val="70"/>
        </w:trPr>
        <w:tc>
          <w:tcPr>
            <w:tcW w:w="4790" w:type="dxa"/>
          </w:tcPr>
          <w:p w:rsidR="00EA11C1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EA11C1" w:rsidRPr="0061258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EA11C1" w:rsidRPr="00657ACF" w:rsidRDefault="00EA11C1" w:rsidP="007F367A">
            <w:pPr>
              <w:tabs>
                <w:tab w:val="left" w:pos="90"/>
                <w:tab w:val="left" w:pos="426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F3E18" w:rsidRPr="00445D6F" w:rsidRDefault="003F3E18" w:rsidP="00445D6F">
      <w:pPr>
        <w:rPr>
          <w:rFonts w:ascii="Sylfaen" w:hAnsi="Sylfaen"/>
          <w:lang w:val="ka-GE"/>
        </w:rPr>
      </w:pPr>
    </w:p>
    <w:sectPr w:rsidR="003F3E18" w:rsidRPr="00445D6F" w:rsidSect="002444EF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98" w:rsidRDefault="009E4798" w:rsidP="00230907">
      <w:pPr>
        <w:spacing w:after="0" w:line="240" w:lineRule="auto"/>
      </w:pPr>
      <w:r>
        <w:separator/>
      </w:r>
    </w:p>
  </w:endnote>
  <w:endnote w:type="continuationSeparator" w:id="0">
    <w:p w:rsidR="009E4798" w:rsidRDefault="009E4798" w:rsidP="0023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F" w:rsidRPr="001973CD" w:rsidRDefault="002444EF" w:rsidP="002444EF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2444EF" w:rsidRDefault="00244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98" w:rsidRDefault="009E4798" w:rsidP="00230907">
      <w:pPr>
        <w:spacing w:after="0" w:line="240" w:lineRule="auto"/>
      </w:pPr>
      <w:r>
        <w:separator/>
      </w:r>
    </w:p>
  </w:footnote>
  <w:footnote w:type="continuationSeparator" w:id="0">
    <w:p w:rsidR="009E4798" w:rsidRDefault="009E4798" w:rsidP="0023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F" w:rsidRPr="002444EF" w:rsidRDefault="002444EF" w:rsidP="002444EF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0B7"/>
    <w:multiLevelType w:val="multilevel"/>
    <w:tmpl w:val="767E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B5A73"/>
    <w:multiLevelType w:val="multilevel"/>
    <w:tmpl w:val="446A0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CC"/>
    <w:rsid w:val="00000E94"/>
    <w:rsid w:val="000433E5"/>
    <w:rsid w:val="000C1010"/>
    <w:rsid w:val="000E23FF"/>
    <w:rsid w:val="001B4852"/>
    <w:rsid w:val="001C0050"/>
    <w:rsid w:val="001E6991"/>
    <w:rsid w:val="00230907"/>
    <w:rsid w:val="002444EF"/>
    <w:rsid w:val="00245702"/>
    <w:rsid w:val="00251DCE"/>
    <w:rsid w:val="00253B17"/>
    <w:rsid w:val="002610B2"/>
    <w:rsid w:val="002C030B"/>
    <w:rsid w:val="002C6CB3"/>
    <w:rsid w:val="00312236"/>
    <w:rsid w:val="00332C1D"/>
    <w:rsid w:val="003436E8"/>
    <w:rsid w:val="00382AE4"/>
    <w:rsid w:val="003F3E18"/>
    <w:rsid w:val="00403349"/>
    <w:rsid w:val="00445D6F"/>
    <w:rsid w:val="004744F0"/>
    <w:rsid w:val="004864B8"/>
    <w:rsid w:val="00514F0A"/>
    <w:rsid w:val="00535472"/>
    <w:rsid w:val="0059602B"/>
    <w:rsid w:val="005C73AB"/>
    <w:rsid w:val="005D3F14"/>
    <w:rsid w:val="005F009E"/>
    <w:rsid w:val="00612DF5"/>
    <w:rsid w:val="00623F37"/>
    <w:rsid w:val="006C05F6"/>
    <w:rsid w:val="006D6735"/>
    <w:rsid w:val="00777213"/>
    <w:rsid w:val="00793387"/>
    <w:rsid w:val="007A52B0"/>
    <w:rsid w:val="007E18CC"/>
    <w:rsid w:val="007F367A"/>
    <w:rsid w:val="00865566"/>
    <w:rsid w:val="00896438"/>
    <w:rsid w:val="008A1A5A"/>
    <w:rsid w:val="008C71BF"/>
    <w:rsid w:val="00910D68"/>
    <w:rsid w:val="0094007A"/>
    <w:rsid w:val="009E4798"/>
    <w:rsid w:val="00A17DEC"/>
    <w:rsid w:val="00AB1734"/>
    <w:rsid w:val="00AB4E85"/>
    <w:rsid w:val="00AC6979"/>
    <w:rsid w:val="00AE0EA7"/>
    <w:rsid w:val="00B146A8"/>
    <w:rsid w:val="00B37322"/>
    <w:rsid w:val="00BA3226"/>
    <w:rsid w:val="00C1584C"/>
    <w:rsid w:val="00C74799"/>
    <w:rsid w:val="00C75C53"/>
    <w:rsid w:val="00C941AB"/>
    <w:rsid w:val="00D13FD3"/>
    <w:rsid w:val="00DB5F81"/>
    <w:rsid w:val="00DF0819"/>
    <w:rsid w:val="00E32298"/>
    <w:rsid w:val="00E51E2E"/>
    <w:rsid w:val="00E62CB0"/>
    <w:rsid w:val="00E82EFD"/>
    <w:rsid w:val="00E84735"/>
    <w:rsid w:val="00E87B79"/>
    <w:rsid w:val="00EA11C1"/>
    <w:rsid w:val="00EA46CA"/>
    <w:rsid w:val="00EF6EC8"/>
    <w:rsid w:val="00F0099F"/>
    <w:rsid w:val="00F06E64"/>
    <w:rsid w:val="00F20C58"/>
    <w:rsid w:val="00F30936"/>
    <w:rsid w:val="00F76CC5"/>
    <w:rsid w:val="00F9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91"/>
  </w:style>
  <w:style w:type="paragraph" w:styleId="Heading2">
    <w:name w:val="heading 2"/>
    <w:basedOn w:val="Normal"/>
    <w:link w:val="Heading2Char"/>
    <w:uiPriority w:val="9"/>
    <w:qFormat/>
    <w:rsid w:val="0077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213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777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777213"/>
  </w:style>
  <w:style w:type="paragraph" w:styleId="ListParagraph">
    <w:name w:val="List Paragraph"/>
    <w:basedOn w:val="Normal"/>
    <w:uiPriority w:val="34"/>
    <w:qFormat/>
    <w:rsid w:val="00EA11C1"/>
    <w:pPr>
      <w:ind w:left="720"/>
      <w:contextualSpacing/>
    </w:pPr>
  </w:style>
  <w:style w:type="paragraph" w:customStyle="1" w:styleId="Default">
    <w:name w:val="Default"/>
    <w:rsid w:val="00EA11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3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07"/>
  </w:style>
  <w:style w:type="paragraph" w:styleId="Footer">
    <w:name w:val="footer"/>
    <w:basedOn w:val="Normal"/>
    <w:link w:val="FooterChar"/>
    <w:uiPriority w:val="99"/>
    <w:unhideWhenUsed/>
    <w:rsid w:val="0023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07"/>
  </w:style>
  <w:style w:type="character" w:styleId="Hyperlink">
    <w:name w:val="Hyperlink"/>
    <w:basedOn w:val="DefaultParagraphFont"/>
    <w:uiPriority w:val="99"/>
    <w:unhideWhenUsed/>
    <w:rsid w:val="002309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20</cp:revision>
  <dcterms:created xsi:type="dcterms:W3CDTF">2017-01-23T09:33:00Z</dcterms:created>
  <dcterms:modified xsi:type="dcterms:W3CDTF">2020-03-15T19:24:00Z</dcterms:modified>
</cp:coreProperties>
</file>